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F4A" w:rsidRPr="00E7700C" w:rsidRDefault="00260FA5" w:rsidP="00A71F4A">
      <w:pPr>
        <w:spacing w:after="0"/>
        <w:jc w:val="center"/>
        <w:rPr>
          <w:rFonts w:ascii="TH SarabunIT๙" w:hAnsi="TH SarabunIT๙" w:cs="TH SarabunIT๙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2426415</wp:posOffset>
            </wp:positionH>
            <wp:positionV relativeFrom="paragraph">
              <wp:posOffset>-628650</wp:posOffset>
            </wp:positionV>
            <wp:extent cx="890905" cy="1079500"/>
            <wp:effectExtent l="0" t="0" r="4445" b="6350"/>
            <wp:wrapNone/>
            <wp:docPr id="7" name="รูปภาพ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F4A" w:rsidRPr="00E7700C" w:rsidRDefault="00A71F4A" w:rsidP="00A71F4A">
      <w:pPr>
        <w:spacing w:after="0"/>
        <w:jc w:val="center"/>
        <w:rPr>
          <w:rFonts w:ascii="TH SarabunIT๙" w:hAnsi="TH SarabunIT๙" w:cs="TH SarabunIT๙"/>
          <w:szCs w:val="32"/>
        </w:rPr>
      </w:pPr>
    </w:p>
    <w:p w:rsidR="00A71F4A" w:rsidRPr="00E7700C" w:rsidRDefault="00A71F4A" w:rsidP="00A71F4A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  <w:cs/>
        </w:rPr>
        <w:t>ประกาศองค์การบริหารส่วนตำบลบา</w:t>
      </w:r>
      <w:proofErr w:type="spellStart"/>
      <w:r w:rsidRPr="00E7700C">
        <w:rPr>
          <w:rFonts w:ascii="TH SarabunIT๙" w:hAnsi="TH SarabunIT๙" w:cs="TH SarabunIT๙"/>
          <w:szCs w:val="32"/>
          <w:cs/>
        </w:rPr>
        <w:t>โงยซิแน</w:t>
      </w:r>
      <w:proofErr w:type="spellEnd"/>
    </w:p>
    <w:p w:rsidR="00A71F4A" w:rsidRPr="00E7700C" w:rsidRDefault="00A71F4A" w:rsidP="00A71F4A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  <w:cs/>
        </w:rPr>
        <w:t xml:space="preserve">เรื่อง ประกาศใช้แผนปฏิบัติการป้องกันการทุจริต </w:t>
      </w:r>
      <w:r w:rsidRPr="00E7700C">
        <w:rPr>
          <w:rFonts w:ascii="TH SarabunIT๙" w:hAnsi="TH SarabunIT๙" w:cs="TH SarabunIT๙"/>
          <w:szCs w:val="32"/>
        </w:rPr>
        <w:t xml:space="preserve">4 </w:t>
      </w:r>
      <w:r w:rsidRPr="00E7700C">
        <w:rPr>
          <w:rFonts w:ascii="TH SarabunIT๙" w:hAnsi="TH SarabunIT๙" w:cs="TH SarabunIT๙"/>
          <w:szCs w:val="32"/>
          <w:cs/>
        </w:rPr>
        <w:t xml:space="preserve">ปี (พ.ศ. </w:t>
      </w:r>
      <w:r w:rsidRPr="00E7700C">
        <w:rPr>
          <w:rFonts w:ascii="TH SarabunIT๙" w:hAnsi="TH SarabunIT๙" w:cs="TH SarabunIT๙"/>
          <w:szCs w:val="32"/>
        </w:rPr>
        <w:t>2561 – 2564)</w:t>
      </w:r>
    </w:p>
    <w:p w:rsidR="00A71F4A" w:rsidRPr="00E7700C" w:rsidRDefault="00A71F4A" w:rsidP="00A71F4A">
      <w:pPr>
        <w:spacing w:after="0"/>
        <w:jc w:val="center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</w:rPr>
        <w:t>--------------------------------</w:t>
      </w:r>
    </w:p>
    <w:p w:rsidR="00A71F4A" w:rsidRPr="00E7700C" w:rsidRDefault="00A71F4A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  <w:cs/>
        </w:rPr>
        <w:t>องค์การบริหารส่วนตำบลบา</w:t>
      </w:r>
      <w:proofErr w:type="spellStart"/>
      <w:r w:rsidRPr="00E7700C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E7700C">
        <w:rPr>
          <w:rFonts w:ascii="TH SarabunIT๙" w:hAnsi="TH SarabunIT๙" w:cs="TH SarabunIT๙"/>
          <w:szCs w:val="32"/>
          <w:cs/>
        </w:rPr>
        <w:t xml:space="preserve">ได้จัดทำแผนปฏิบัติการป้องกันการทุจริต </w:t>
      </w:r>
      <w:r w:rsidRPr="00E7700C">
        <w:rPr>
          <w:rFonts w:ascii="TH SarabunIT๙" w:hAnsi="TH SarabunIT๙" w:cs="TH SarabunIT๙"/>
          <w:szCs w:val="32"/>
        </w:rPr>
        <w:t xml:space="preserve">4 </w:t>
      </w:r>
      <w:r w:rsidRPr="00E7700C">
        <w:rPr>
          <w:rFonts w:ascii="TH SarabunIT๙" w:hAnsi="TH SarabunIT๙" w:cs="TH SarabunIT๙"/>
          <w:szCs w:val="32"/>
          <w:cs/>
        </w:rPr>
        <w:t>ปี (พ.ศ.</w:t>
      </w:r>
      <w:r w:rsidRPr="00E7700C">
        <w:rPr>
          <w:rFonts w:ascii="TH SarabunIT๙" w:hAnsi="TH SarabunIT๙" w:cs="TH SarabunIT๙"/>
          <w:szCs w:val="32"/>
        </w:rPr>
        <w:t xml:space="preserve">2561-2564) </w:t>
      </w:r>
      <w:r w:rsidRPr="00E7700C">
        <w:rPr>
          <w:rFonts w:ascii="TH SarabunIT๙" w:hAnsi="TH SarabunIT๙" w:cs="TH SarabunIT๙"/>
          <w:szCs w:val="32"/>
          <w:cs/>
        </w:rPr>
        <w:t xml:space="preserve">เพื่อให้การขับเคลื่อนแผนยุทธศาสตร์ชาติว่าด้วยการปูองกันและปราบปรามการทุจริต ระยะที่ </w:t>
      </w:r>
      <w:r w:rsidRPr="00E7700C">
        <w:rPr>
          <w:rFonts w:ascii="TH SarabunIT๙" w:hAnsi="TH SarabunIT๙" w:cs="TH SarabunIT๙"/>
          <w:szCs w:val="32"/>
        </w:rPr>
        <w:t>3 (</w:t>
      </w:r>
      <w:r w:rsidRPr="00E7700C">
        <w:rPr>
          <w:rFonts w:ascii="TH SarabunIT๙" w:hAnsi="TH SarabunIT๙" w:cs="TH SarabunIT๙"/>
          <w:szCs w:val="32"/>
          <w:cs/>
        </w:rPr>
        <w:t>พ.ศ.</w:t>
      </w:r>
      <w:r w:rsidRPr="00E7700C">
        <w:rPr>
          <w:rFonts w:ascii="TH SarabunIT๙" w:hAnsi="TH SarabunIT๙" w:cs="TH SarabunIT๙"/>
          <w:szCs w:val="32"/>
        </w:rPr>
        <w:t xml:space="preserve"> 2560 – 2564) </w:t>
      </w:r>
      <w:r w:rsidRPr="00E7700C">
        <w:rPr>
          <w:rFonts w:ascii="TH SarabunIT๙" w:hAnsi="TH SarabunIT๙" w:cs="TH SarabunIT๙"/>
          <w:szCs w:val="32"/>
          <w:cs/>
        </w:rPr>
        <w:t>ดำเนินการอย่างเป็นรูปธรรมและนำไปสู่การปฏิบัติตามกรอบการประเมินคุณธรรมและ</w:t>
      </w: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 xml:space="preserve">ความโปร่งใสในการดำเนินงานของหน่วยงานภาครัฐ ซึ่งประกอบด้วย </w:t>
      </w:r>
      <w:r w:rsidRPr="00E7700C">
        <w:rPr>
          <w:rFonts w:ascii="TH SarabunIT๙" w:hAnsi="TH SarabunIT๙" w:cs="TH SarabunIT๙"/>
          <w:szCs w:val="32"/>
        </w:rPr>
        <w:t xml:space="preserve">4 </w:t>
      </w:r>
      <w:r w:rsidRPr="00E7700C">
        <w:rPr>
          <w:rFonts w:ascii="TH SarabunIT๙" w:hAnsi="TH SarabunIT๙" w:cs="TH SarabunIT๙"/>
          <w:szCs w:val="32"/>
          <w:cs/>
        </w:rPr>
        <w:t>มิติ ดังนี้</w:t>
      </w:r>
    </w:p>
    <w:p w:rsidR="00A71F4A" w:rsidRPr="00E7700C" w:rsidRDefault="00A71F4A" w:rsidP="00A71F4A">
      <w:pPr>
        <w:spacing w:after="0"/>
        <w:ind w:left="720" w:firstLine="720"/>
        <w:jc w:val="thaiDistribute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  <w:cs/>
        </w:rPr>
        <w:t xml:space="preserve">มิติที่ </w:t>
      </w:r>
      <w:r w:rsidRPr="00E7700C">
        <w:rPr>
          <w:rFonts w:ascii="TH SarabunIT๙" w:hAnsi="TH SarabunIT๙" w:cs="TH SarabunIT๙"/>
          <w:szCs w:val="32"/>
        </w:rPr>
        <w:t xml:space="preserve">1 </w:t>
      </w:r>
      <w:r w:rsidRPr="00E7700C">
        <w:rPr>
          <w:rFonts w:ascii="TH SarabunIT๙" w:hAnsi="TH SarabunIT๙" w:cs="TH SarabunIT๙"/>
          <w:szCs w:val="32"/>
          <w:cs/>
        </w:rPr>
        <w:t>การสร้างสังคมที่ไม่ทนต่อการทุจริต</w:t>
      </w:r>
      <w:r w:rsidRPr="00E7700C">
        <w:rPr>
          <w:rFonts w:ascii="TH SarabunIT๙" w:hAnsi="TH SarabunIT๙" w:cs="TH SarabunIT๙"/>
          <w:szCs w:val="32"/>
        </w:rPr>
        <w:t xml:space="preserve"> </w:t>
      </w:r>
    </w:p>
    <w:p w:rsidR="00A71F4A" w:rsidRPr="00E7700C" w:rsidRDefault="00A71F4A" w:rsidP="00A71F4A">
      <w:pPr>
        <w:spacing w:after="0"/>
        <w:ind w:left="720" w:firstLine="720"/>
        <w:jc w:val="thaiDistribute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  <w:cs/>
        </w:rPr>
        <w:t xml:space="preserve">มิติที่ </w:t>
      </w:r>
      <w:r w:rsidRPr="00E7700C">
        <w:rPr>
          <w:rFonts w:ascii="TH SarabunIT๙" w:hAnsi="TH SarabunIT๙" w:cs="TH SarabunIT๙"/>
          <w:szCs w:val="32"/>
        </w:rPr>
        <w:t xml:space="preserve">2 </w:t>
      </w:r>
      <w:r w:rsidRPr="00E7700C">
        <w:rPr>
          <w:rFonts w:ascii="TH SarabunIT๙" w:hAnsi="TH SarabunIT๙" w:cs="TH SarabunIT๙"/>
          <w:szCs w:val="32"/>
          <w:cs/>
        </w:rPr>
        <w:t>การบริหารราชการเพื่อปูองกันการทุจริต</w:t>
      </w:r>
      <w:r w:rsidRPr="00E7700C">
        <w:rPr>
          <w:rFonts w:ascii="TH SarabunIT๙" w:hAnsi="TH SarabunIT๙" w:cs="TH SarabunIT๙"/>
          <w:szCs w:val="32"/>
        </w:rPr>
        <w:t xml:space="preserve"> </w:t>
      </w:r>
    </w:p>
    <w:p w:rsidR="00A71F4A" w:rsidRPr="00E7700C" w:rsidRDefault="00A71F4A" w:rsidP="00A71F4A">
      <w:pPr>
        <w:spacing w:after="0"/>
        <w:ind w:left="720" w:firstLine="720"/>
        <w:jc w:val="thaiDistribute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  <w:cs/>
        </w:rPr>
        <w:t xml:space="preserve">มิติที่ </w:t>
      </w:r>
      <w:r w:rsidRPr="00E7700C">
        <w:rPr>
          <w:rFonts w:ascii="TH SarabunIT๙" w:hAnsi="TH SarabunIT๙" w:cs="TH SarabunIT๙"/>
          <w:szCs w:val="32"/>
        </w:rPr>
        <w:t xml:space="preserve">3 </w:t>
      </w:r>
      <w:r w:rsidRPr="00E7700C">
        <w:rPr>
          <w:rFonts w:ascii="TH SarabunIT๙" w:hAnsi="TH SarabunIT๙" w:cs="TH SarabunIT๙"/>
          <w:szCs w:val="32"/>
          <w:cs/>
        </w:rPr>
        <w:t>การส่งเสริมบทบาทและการมีส่วนร่วมของภาคประชาชน</w:t>
      </w:r>
      <w:r w:rsidRPr="00E7700C">
        <w:rPr>
          <w:rFonts w:ascii="TH SarabunIT๙" w:hAnsi="TH SarabunIT๙" w:cs="TH SarabunIT๙"/>
          <w:szCs w:val="32"/>
        </w:rPr>
        <w:t xml:space="preserve"> </w:t>
      </w:r>
    </w:p>
    <w:p w:rsidR="00A71F4A" w:rsidRPr="00E7700C" w:rsidRDefault="00A71F4A" w:rsidP="00A71F4A">
      <w:pPr>
        <w:spacing w:after="0"/>
        <w:ind w:left="720" w:firstLine="720"/>
        <w:jc w:val="thaiDistribute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  <w:cs/>
        </w:rPr>
        <w:t xml:space="preserve">มิติที่ </w:t>
      </w:r>
      <w:r w:rsidRPr="00E7700C">
        <w:rPr>
          <w:rFonts w:ascii="TH SarabunIT๙" w:hAnsi="TH SarabunIT๙" w:cs="TH SarabunIT๙"/>
          <w:szCs w:val="32"/>
        </w:rPr>
        <w:t xml:space="preserve">4 </w:t>
      </w:r>
      <w:r w:rsidRPr="00E7700C">
        <w:rPr>
          <w:rFonts w:ascii="TH SarabunIT๙" w:hAnsi="TH SarabunIT๙" w:cs="TH SarabunIT๙"/>
          <w:szCs w:val="32"/>
          <w:cs/>
        </w:rPr>
        <w:t>การเสริมสร้างและปรับปรุงกลไกในการตรวจสอบการปฏิบัติราชการขององค์กร</w:t>
      </w: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>ปกครองส่วนท้องถิ่น</w:t>
      </w:r>
    </w:p>
    <w:p w:rsidR="00B95BCC" w:rsidRPr="00E7700C" w:rsidRDefault="00A71F4A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>เพื่อเป็นการเผยแพร่ข้อมูลข่าวสาร และปฏิบัติให้สอดคล้องพระราชบัญญัติข้อมูลข่าวสาร</w:t>
      </w: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>ราชการ พ.ศ.</w:t>
      </w:r>
      <w:r w:rsidRPr="00E7700C">
        <w:rPr>
          <w:rFonts w:ascii="TH SarabunIT๙" w:hAnsi="TH SarabunIT๙" w:cs="TH SarabunIT๙"/>
          <w:szCs w:val="32"/>
        </w:rPr>
        <w:t xml:space="preserve">2540 </w:t>
      </w:r>
      <w:r w:rsidRPr="00E7700C">
        <w:rPr>
          <w:rFonts w:ascii="TH SarabunIT๙" w:hAnsi="TH SarabunIT๙" w:cs="TH SarabunIT๙"/>
          <w:szCs w:val="32"/>
          <w:cs/>
        </w:rPr>
        <w:t>และกฎหมายที่เกี่ยวข้อง องค์การบริหารส่วนตำบลบา</w:t>
      </w:r>
      <w:proofErr w:type="spellStart"/>
      <w:r w:rsidRPr="00E7700C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E7700C">
        <w:rPr>
          <w:rFonts w:ascii="TH SarabunIT๙" w:hAnsi="TH SarabunIT๙" w:cs="TH SarabunIT๙"/>
          <w:szCs w:val="32"/>
          <w:cs/>
        </w:rPr>
        <w:t>จึงขอประชาสัมพันธ์แผนปฏิบัติการ</w:t>
      </w: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 xml:space="preserve">ปูองกัน การทุจริต </w:t>
      </w:r>
      <w:r w:rsidRPr="00E7700C">
        <w:rPr>
          <w:rFonts w:ascii="TH SarabunIT๙" w:hAnsi="TH SarabunIT๙" w:cs="TH SarabunIT๙"/>
          <w:szCs w:val="32"/>
        </w:rPr>
        <w:t xml:space="preserve">4 </w:t>
      </w:r>
      <w:r w:rsidRPr="00E7700C">
        <w:rPr>
          <w:rFonts w:ascii="TH SarabunIT๙" w:hAnsi="TH SarabunIT๙" w:cs="TH SarabunIT๙"/>
          <w:szCs w:val="32"/>
          <w:cs/>
        </w:rPr>
        <w:t>ปี (พ.ศ.</w:t>
      </w:r>
      <w:r w:rsidRPr="00E7700C">
        <w:rPr>
          <w:rFonts w:ascii="TH SarabunIT๙" w:hAnsi="TH SarabunIT๙" w:cs="TH SarabunIT๙"/>
          <w:szCs w:val="32"/>
        </w:rPr>
        <w:t xml:space="preserve">2561-2564) </w:t>
      </w:r>
      <w:r w:rsidRPr="00E7700C">
        <w:rPr>
          <w:rFonts w:ascii="TH SarabunIT๙" w:hAnsi="TH SarabunIT๙" w:cs="TH SarabunIT๙"/>
          <w:szCs w:val="32"/>
          <w:cs/>
        </w:rPr>
        <w:t>ขององค์การบริหารส่วนตำบลบา</w:t>
      </w:r>
      <w:proofErr w:type="spellStart"/>
      <w:r w:rsidRPr="00E7700C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E7700C">
        <w:rPr>
          <w:rFonts w:ascii="TH SarabunIT๙" w:hAnsi="TH SarabunIT๙" w:cs="TH SarabunIT๙"/>
          <w:szCs w:val="32"/>
          <w:cs/>
        </w:rPr>
        <w:t xml:space="preserve"> รายละเอียดปรากฏตาม</w:t>
      </w: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>เอกสารแนบท้ายประกาศฉบับนี้</w:t>
      </w: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>จึงประกาศให้ทราบโดยทั่วกัน</w:t>
      </w:r>
      <w:r w:rsidRPr="00E7700C">
        <w:rPr>
          <w:rFonts w:ascii="TH SarabunIT๙" w:hAnsi="TH SarabunIT๙" w:cs="TH SarabunIT๙"/>
          <w:szCs w:val="32"/>
        </w:rPr>
        <w:t xml:space="preserve"> </w:t>
      </w:r>
      <w:r w:rsidRPr="00E7700C">
        <w:rPr>
          <w:rFonts w:ascii="TH SarabunIT๙" w:hAnsi="TH SarabunIT๙" w:cs="TH SarabunIT๙"/>
          <w:szCs w:val="32"/>
          <w:cs/>
        </w:rPr>
        <w:t xml:space="preserve">ประกาศ ณ วันที่ </w:t>
      </w:r>
      <w:r w:rsidRPr="00E7700C">
        <w:rPr>
          <w:rFonts w:ascii="TH SarabunIT๙" w:hAnsi="TH SarabunIT๙" w:cs="TH SarabunIT๙"/>
          <w:szCs w:val="32"/>
        </w:rPr>
        <w:t xml:space="preserve">24 </w:t>
      </w:r>
      <w:r w:rsidRPr="00E7700C">
        <w:rPr>
          <w:rFonts w:ascii="TH SarabunIT๙" w:hAnsi="TH SarabunIT๙" w:cs="TH SarabunIT๙"/>
          <w:szCs w:val="32"/>
          <w:cs/>
        </w:rPr>
        <w:t>เดือน พฤษภาคม พ.ศ.</w:t>
      </w:r>
      <w:r w:rsidRPr="00E7700C">
        <w:rPr>
          <w:rFonts w:ascii="TH SarabunIT๙" w:hAnsi="TH SarabunIT๙" w:cs="TH SarabunIT๙"/>
          <w:szCs w:val="32"/>
        </w:rPr>
        <w:t>2560</w:t>
      </w:r>
    </w:p>
    <w:p w:rsidR="009E4DC0" w:rsidRPr="00E7700C" w:rsidRDefault="009E4DC0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</w:p>
    <w:p w:rsidR="00DC1DBD" w:rsidRPr="00DC1DBD" w:rsidRDefault="00DC1DBD" w:rsidP="00DC1DBD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DC1DBD">
        <w:rPr>
          <w:rFonts w:ascii="TH SarabunIT๙" w:hAnsi="TH SarabunIT๙" w:cs="TH SarabunIT๙"/>
          <w:szCs w:val="32"/>
          <w:cs/>
        </w:rPr>
        <w:t>จึงประกาศให้ทราบโดยทั่วกัน</w:t>
      </w:r>
    </w:p>
    <w:p w:rsidR="009E4DC0" w:rsidRDefault="00DC1DBD" w:rsidP="00DC1DBD">
      <w:pPr>
        <w:spacing w:after="0"/>
        <w:ind w:left="720" w:firstLine="1440"/>
        <w:jc w:val="thaiDistribute"/>
        <w:rPr>
          <w:rFonts w:ascii="TH SarabunIT๙" w:hAnsi="TH SarabunIT๙" w:cs="TH SarabunIT๙"/>
          <w:szCs w:val="32"/>
        </w:rPr>
      </w:pPr>
      <w:r w:rsidRPr="00DC1DBD">
        <w:rPr>
          <w:rFonts w:ascii="TH SarabunIT๙" w:hAnsi="TH SarabunIT๙" w:cs="TH SarabunIT๙"/>
          <w:szCs w:val="32"/>
          <w:cs/>
        </w:rPr>
        <w:t xml:space="preserve">ประกาศ ณ วันที่ </w:t>
      </w:r>
      <w:r w:rsidRPr="00DC1DBD">
        <w:rPr>
          <w:rFonts w:ascii="TH SarabunIT๙" w:hAnsi="TH SarabunIT๙" w:cs="TH SarabunIT๙"/>
          <w:szCs w:val="32"/>
        </w:rPr>
        <w:t xml:space="preserve">24 </w:t>
      </w:r>
      <w:r w:rsidRPr="00DC1DBD">
        <w:rPr>
          <w:rFonts w:ascii="TH SarabunIT๙" w:hAnsi="TH SarabunIT๙" w:cs="TH SarabunIT๙"/>
          <w:szCs w:val="32"/>
          <w:cs/>
        </w:rPr>
        <w:t>เดือน พฤษภาคม พ.ศ.</w:t>
      </w:r>
      <w:r w:rsidRPr="00DC1DBD">
        <w:rPr>
          <w:rFonts w:ascii="TH SarabunIT๙" w:hAnsi="TH SarabunIT๙" w:cs="TH SarabunIT๙"/>
          <w:szCs w:val="32"/>
        </w:rPr>
        <w:t>2560</w:t>
      </w:r>
    </w:p>
    <w:p w:rsidR="00DC1DBD" w:rsidRDefault="005B148A" w:rsidP="00DC1DBD">
      <w:pPr>
        <w:spacing w:after="0"/>
        <w:ind w:left="72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72576" behindDoc="1" locked="0" layoutInCell="1" allowOverlap="1" wp14:anchorId="558CCF4D" wp14:editId="15F98D99">
            <wp:simplePos x="0" y="0"/>
            <wp:positionH relativeFrom="column">
              <wp:posOffset>2693670</wp:posOffset>
            </wp:positionH>
            <wp:positionV relativeFrom="paragraph">
              <wp:posOffset>4445</wp:posOffset>
            </wp:positionV>
            <wp:extent cx="581025" cy="866775"/>
            <wp:effectExtent l="0" t="0" r="9525" b="9525"/>
            <wp:wrapNone/>
            <wp:docPr id="9" name="รูปภาพ 9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1DBD" w:rsidRDefault="00DC1DBD" w:rsidP="00DC1DBD">
      <w:pPr>
        <w:spacing w:after="0"/>
        <w:ind w:left="720" w:firstLine="1440"/>
        <w:jc w:val="thaiDistribute"/>
        <w:rPr>
          <w:rFonts w:ascii="TH SarabunIT๙" w:hAnsi="TH SarabunIT๙" w:cs="TH SarabunIT๙"/>
          <w:szCs w:val="32"/>
        </w:rPr>
      </w:pPr>
    </w:p>
    <w:p w:rsidR="005B148A" w:rsidRDefault="005B148A" w:rsidP="00DC1DBD">
      <w:pPr>
        <w:spacing w:after="0"/>
        <w:ind w:left="2160" w:firstLine="1440"/>
        <w:jc w:val="thaiDistribute"/>
        <w:rPr>
          <w:rFonts w:ascii="TH SarabunIT๙" w:hAnsi="TH SarabunIT๙" w:cs="TH SarabunIT๙"/>
          <w:szCs w:val="32"/>
        </w:rPr>
      </w:pPr>
    </w:p>
    <w:p w:rsidR="00DC1DBD" w:rsidRPr="00DC1DBD" w:rsidRDefault="00DC1DBD" w:rsidP="00DC1DBD">
      <w:pPr>
        <w:spacing w:after="0"/>
        <w:ind w:left="2160" w:firstLine="1440"/>
        <w:jc w:val="thaiDistribute"/>
        <w:rPr>
          <w:rFonts w:ascii="TH SarabunIT๙" w:hAnsi="TH SarabunIT๙" w:cs="TH SarabunIT๙"/>
          <w:szCs w:val="32"/>
        </w:rPr>
      </w:pPr>
      <w:r w:rsidRPr="00DC1DBD">
        <w:rPr>
          <w:rFonts w:ascii="TH SarabunIT๙" w:hAnsi="TH SarabunIT๙" w:cs="TH SarabunIT๙"/>
          <w:szCs w:val="32"/>
        </w:rPr>
        <w:t>(</w:t>
      </w:r>
      <w:proofErr w:type="gramStart"/>
      <w:r w:rsidRPr="00DC1DBD">
        <w:rPr>
          <w:rFonts w:ascii="TH SarabunIT๙" w:hAnsi="TH SarabunIT๙" w:cs="TH SarabunIT๙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Cs w:val="32"/>
          <w:cs/>
        </w:rPr>
        <w:t>มูฮำ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มัดมุขตา  </w:t>
      </w:r>
      <w:proofErr w:type="spellStart"/>
      <w:r>
        <w:rPr>
          <w:rFonts w:ascii="TH SarabunIT๙" w:hAnsi="TH SarabunIT๙" w:cs="TH SarabunIT๙" w:hint="cs"/>
          <w:szCs w:val="32"/>
          <w:cs/>
        </w:rPr>
        <w:t>บาฮี</w:t>
      </w:r>
      <w:proofErr w:type="spellEnd"/>
      <w:proofErr w:type="gramEnd"/>
      <w:r w:rsidRPr="00DC1DBD">
        <w:rPr>
          <w:rFonts w:ascii="TH SarabunIT๙" w:hAnsi="TH SarabunIT๙" w:cs="TH SarabunIT๙"/>
          <w:szCs w:val="32"/>
          <w:cs/>
        </w:rPr>
        <w:t>)</w:t>
      </w:r>
    </w:p>
    <w:p w:rsidR="009E4DC0" w:rsidRPr="00E7700C" w:rsidRDefault="00DC1DBD" w:rsidP="00432CCA">
      <w:pPr>
        <w:spacing w:after="0"/>
        <w:ind w:left="144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Cs w:val="32"/>
          <w:cs/>
        </w:rPr>
        <w:t>โงยซิแน</w:t>
      </w:r>
      <w:bookmarkStart w:id="0" w:name="_GoBack"/>
      <w:bookmarkEnd w:id="0"/>
      <w:proofErr w:type="spellEnd"/>
    </w:p>
    <w:p w:rsidR="009E4DC0" w:rsidRPr="00E7700C" w:rsidRDefault="009E4DC0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</w:p>
    <w:p w:rsidR="009E4DC0" w:rsidRPr="00E7700C" w:rsidRDefault="009E4DC0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</w:p>
    <w:p w:rsidR="009E4DC0" w:rsidRPr="00E7700C" w:rsidRDefault="009E4DC0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</w:p>
    <w:p w:rsidR="009E4DC0" w:rsidRPr="00E7700C" w:rsidRDefault="009E4DC0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</w:p>
    <w:p w:rsidR="009E4DC0" w:rsidRPr="00E7700C" w:rsidRDefault="009E4DC0" w:rsidP="00A71F4A">
      <w:pPr>
        <w:spacing w:after="0"/>
        <w:ind w:firstLine="1440"/>
        <w:jc w:val="thaiDistribute"/>
        <w:rPr>
          <w:rFonts w:ascii="TH SarabunIT๙" w:hAnsi="TH SarabunIT๙" w:cs="TH SarabunIT๙"/>
          <w:szCs w:val="32"/>
        </w:rPr>
      </w:pPr>
    </w:p>
    <w:sectPr w:rsidR="009E4DC0" w:rsidRPr="00E770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4A"/>
    <w:rsid w:val="00076C2A"/>
    <w:rsid w:val="000D441B"/>
    <w:rsid w:val="001B49F7"/>
    <w:rsid w:val="001B5A9C"/>
    <w:rsid w:val="00223C43"/>
    <w:rsid w:val="00244D37"/>
    <w:rsid w:val="00260FA5"/>
    <w:rsid w:val="002C3F4D"/>
    <w:rsid w:val="002E45B2"/>
    <w:rsid w:val="002F39B4"/>
    <w:rsid w:val="00360F79"/>
    <w:rsid w:val="00367209"/>
    <w:rsid w:val="003941A4"/>
    <w:rsid w:val="003E7FA0"/>
    <w:rsid w:val="00432CCA"/>
    <w:rsid w:val="005B148A"/>
    <w:rsid w:val="006C13E9"/>
    <w:rsid w:val="006D52EF"/>
    <w:rsid w:val="006D75B0"/>
    <w:rsid w:val="00751430"/>
    <w:rsid w:val="007977F1"/>
    <w:rsid w:val="008C7F71"/>
    <w:rsid w:val="009E4DC0"/>
    <w:rsid w:val="00A148E0"/>
    <w:rsid w:val="00A573E2"/>
    <w:rsid w:val="00A71F4A"/>
    <w:rsid w:val="00B936F9"/>
    <w:rsid w:val="00B95BCC"/>
    <w:rsid w:val="00BA11ED"/>
    <w:rsid w:val="00D501BE"/>
    <w:rsid w:val="00DC1DBD"/>
    <w:rsid w:val="00E7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A9C"/>
    <w:pPr>
      <w:ind w:left="720"/>
      <w:contextualSpacing/>
    </w:pPr>
    <w:rPr>
      <w:rFonts w:cs="Angsana New"/>
    </w:rPr>
  </w:style>
  <w:style w:type="paragraph" w:styleId="a4">
    <w:name w:val="Balloon Text"/>
    <w:basedOn w:val="a"/>
    <w:link w:val="a5"/>
    <w:uiPriority w:val="99"/>
    <w:semiHidden/>
    <w:unhideWhenUsed/>
    <w:rsid w:val="00244D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44D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A9C"/>
    <w:pPr>
      <w:ind w:left="720"/>
      <w:contextualSpacing/>
    </w:pPr>
    <w:rPr>
      <w:rFonts w:cs="Angsana New"/>
    </w:rPr>
  </w:style>
  <w:style w:type="paragraph" w:styleId="a4">
    <w:name w:val="Balloon Text"/>
    <w:basedOn w:val="a"/>
    <w:link w:val="a5"/>
    <w:uiPriority w:val="99"/>
    <w:semiHidden/>
    <w:unhideWhenUsed/>
    <w:rsid w:val="00244D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44D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2018-09-07T07:29:00Z</cp:lastPrinted>
  <dcterms:created xsi:type="dcterms:W3CDTF">2018-09-04T04:01:00Z</dcterms:created>
  <dcterms:modified xsi:type="dcterms:W3CDTF">2020-06-08T07:27:00Z</dcterms:modified>
</cp:coreProperties>
</file>