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3F08E" w14:textId="77777777" w:rsidR="00CB4B72" w:rsidRDefault="00841E9B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  <w:r>
        <w:object w:dxaOrig="1440" w:dyaOrig="1440" w14:anchorId="333C2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pt;margin-top:57.95pt;width:92.95pt;height:90.4pt;z-index:251659264;mso-wrap-edited:f;mso-position-vertical-relative:page" wrapcoords="-174 0 -174 21421 21600 21421 21600 0 -174 0" fillcolor="window">
            <v:imagedata r:id="rId5" o:title=""/>
            <w10:wrap anchory="page"/>
          </v:shape>
          <o:OLEObject Type="Embed" ProgID="Word.Picture.8" ShapeID="_x0000_s1026" DrawAspect="Content" ObjectID="_1747815971" r:id="rId6"/>
        </w:object>
      </w:r>
    </w:p>
    <w:p w14:paraId="2F60516D" w14:textId="77777777" w:rsidR="00CB4B72" w:rsidRDefault="00CB4B72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</w:p>
    <w:p w14:paraId="1D20944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05E4F47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3B82FABB" w14:textId="2E12D836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</w:t>
      </w:r>
      <w:r w:rsidR="002A5EAF" w:rsidRPr="002A5EAF">
        <w:rPr>
          <w:rFonts w:ascii="TH SarabunIT๙" w:hAnsi="TH SarabunIT๙" w:cs="TH SarabunIT๙"/>
          <w:sz w:val="32"/>
          <w:szCs w:val="32"/>
          <w:cs/>
        </w:rPr>
        <w:t>ว15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2AD9A3B0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</w:p>
    <w:p w14:paraId="7A6962E9" w14:textId="77777777" w:rsidR="00CB4B72" w:rsidRDefault="00CB4B72" w:rsidP="00CB4B72">
      <w:pPr>
        <w:rPr>
          <w:rFonts w:ascii="TH SarabunPSK" w:hAnsi="TH SarabunPSK" w:cs="TH SarabunPSK"/>
          <w:sz w:val="16"/>
          <w:szCs w:val="16"/>
        </w:rPr>
      </w:pPr>
    </w:p>
    <w:p w14:paraId="38048BE4" w14:textId="45C8FE85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Hlk76388733"/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4910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21777E6D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</w:rPr>
      </w:pPr>
    </w:p>
    <w:p w14:paraId="0039D1DA" w14:textId="02E17324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453438CA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</w:p>
    <w:p w14:paraId="7F7377BF" w14:textId="77777777" w:rsidR="00CB4B72" w:rsidRDefault="00CB4B72" w:rsidP="00CB4B72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15A62F58" w14:textId="61ADBC0C" w:rsidR="003F1BAF" w:rsidRDefault="00CB4B72" w:rsidP="00CB4B7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1. ระเบียบวาระการประชุมสภา</w:t>
      </w:r>
      <w:r w:rsidR="003F1BAF">
        <w:rPr>
          <w:rFonts w:ascii="TH SarabunIT๙" w:hAnsi="TH SarabunIT๙" w:cs="TH SarabunIT๙"/>
          <w:sz w:val="32"/>
          <w:szCs w:val="32"/>
          <w:cs/>
        </w:rPr>
        <w:tab/>
      </w:r>
      <w:r w:rsidR="003F1BAF">
        <w:rPr>
          <w:rFonts w:ascii="TH SarabunIT๙" w:hAnsi="TH SarabunIT๙" w:cs="TH SarabunIT๙"/>
          <w:sz w:val="32"/>
          <w:szCs w:val="32"/>
          <w:cs/>
        </w:rPr>
        <w:tab/>
      </w:r>
      <w:r w:rsidR="003F1BAF">
        <w:rPr>
          <w:rFonts w:ascii="TH SarabunIT๙" w:hAnsi="TH SarabunIT๙" w:cs="TH SarabunIT๙"/>
          <w:sz w:val="32"/>
          <w:szCs w:val="32"/>
          <w:cs/>
        </w:rPr>
        <w:tab/>
      </w:r>
      <w:r w:rsidR="003F1BAF">
        <w:rPr>
          <w:rFonts w:ascii="TH SarabunIT๙" w:hAnsi="TH SarabunIT๙" w:cs="TH SarabunIT๙"/>
          <w:sz w:val="32"/>
          <w:szCs w:val="32"/>
          <w:cs/>
        </w:rPr>
        <w:tab/>
      </w:r>
      <w:r w:rsidR="003F1BAF">
        <w:rPr>
          <w:rFonts w:ascii="TH SarabunIT๙" w:hAnsi="TH SarabunIT๙" w:cs="TH SarabunIT๙" w:hint="cs"/>
          <w:sz w:val="32"/>
          <w:szCs w:val="32"/>
          <w:cs/>
        </w:rPr>
        <w:t xml:space="preserve">       จำนวน  1  ชุด</w:t>
      </w:r>
    </w:p>
    <w:p w14:paraId="17B16535" w14:textId="77777777" w:rsidR="003F1BAF" w:rsidRPr="003F1BAF" w:rsidRDefault="003F1BAF" w:rsidP="00CB4B72">
      <w:pPr>
        <w:spacing w:after="120"/>
        <w:rPr>
          <w:rFonts w:ascii="TH SarabunIT๙" w:hAnsi="TH SarabunIT๙" w:cs="TH SarabunIT๙" w:hint="cs"/>
          <w:sz w:val="12"/>
          <w:szCs w:val="12"/>
          <w:cs/>
        </w:rPr>
      </w:pPr>
    </w:p>
    <w:p w14:paraId="4FB901CE" w14:textId="55565F2A" w:rsidR="0011763C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D1E0A1B" w14:textId="7B9A1ABF" w:rsidR="00CB4B72" w:rsidRDefault="0011763C" w:rsidP="00CB4B7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B4B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4B72">
        <w:rPr>
          <w:rFonts w:ascii="TH SarabunIT๙" w:hAnsi="TH SarabunIT๙" w:cs="TH SarabunIT๙"/>
          <w:sz w:val="32"/>
          <w:szCs w:val="32"/>
        </w:rPr>
        <w:t xml:space="preserve">– </w:t>
      </w:r>
      <w:r w:rsidR="00322D7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4B72"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44769403" w14:textId="77777777" w:rsidR="00CB4B72" w:rsidRDefault="00CB4B72" w:rsidP="00CB4B72">
      <w:pPr>
        <w:rPr>
          <w:rFonts w:ascii="TH SarabunIT๙" w:hAnsi="TH SarabunIT๙" w:cs="TH SarabunIT๙"/>
          <w:sz w:val="12"/>
          <w:szCs w:val="12"/>
        </w:rPr>
      </w:pPr>
    </w:p>
    <w:p w14:paraId="141907A4" w14:textId="14C17004" w:rsidR="00CB4B72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F46DC2C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C79434C" w14:textId="77777777" w:rsidR="00CB4B72" w:rsidRDefault="00CB4B72" w:rsidP="00CB4B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5317A71B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</w:p>
    <w:bookmarkEnd w:id="0"/>
    <w:p w14:paraId="4D72913F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F3B00F1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559FFC5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75A0407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1FD5EB2D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6CABDE02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1870E991" w14:textId="77777777" w:rsidR="00CB4B72" w:rsidRDefault="00CB4B72" w:rsidP="00CB4B7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EBD1673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09F94AF" w14:textId="4CDD4CC5" w:rsidR="00D96853" w:rsidRDefault="00D96853" w:rsidP="00CB4B72">
      <w:pPr>
        <w:rPr>
          <w:rFonts w:ascii="TH SarabunPSK" w:hAnsi="TH SarabunPSK" w:cs="TH SarabunPSK"/>
          <w:sz w:val="32"/>
          <w:szCs w:val="32"/>
        </w:rPr>
      </w:pPr>
    </w:p>
    <w:p w14:paraId="60D6F9AE" w14:textId="3235796E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2F6D86A5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17D33DE3" w14:textId="77777777" w:rsidR="00CB4B72" w:rsidRDefault="00CB4B72" w:rsidP="00CB4B7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182E5898" w14:textId="557301C9" w:rsidR="00D96853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38185C61" w14:textId="77777777" w:rsidR="00212F16" w:rsidRPr="00D96853" w:rsidRDefault="00212F16" w:rsidP="00CB4B72">
      <w:pPr>
        <w:rPr>
          <w:rFonts w:ascii="TH SarabunIT๙" w:hAnsi="TH SarabunIT๙" w:cs="TH SarabunIT๙"/>
          <w:sz w:val="32"/>
          <w:szCs w:val="32"/>
        </w:rPr>
      </w:pPr>
    </w:p>
    <w:p w14:paraId="450979F6" w14:textId="77777777" w:rsidR="00CB4B72" w:rsidRDefault="00CB4B72" w:rsidP="00CB4B7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proofErr w:type="gram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proofErr w:type="gramEnd"/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1798BBCB" w14:textId="77777777" w:rsidR="00EE039B" w:rsidRPr="00491031" w:rsidRDefault="00EE039B" w:rsidP="00CB4B72">
      <w:pPr>
        <w:rPr>
          <w:rFonts w:ascii="TH SarabunPSK" w:hAnsi="TH SarabunPSK" w:cs="TH SarabunPSK"/>
          <w:sz w:val="40"/>
          <w:szCs w:val="40"/>
        </w:rPr>
      </w:pPr>
    </w:p>
    <w:p w14:paraId="59692406" w14:textId="77777777" w:rsidR="00CB4B72" w:rsidRPr="00CB4B72" w:rsidRDefault="00CB4B72" w:rsidP="00CB4B7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B4B7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สำเนาคู่ฉบับ</w:t>
      </w:r>
    </w:p>
    <w:p w14:paraId="3197ECBF" w14:textId="77777777" w:rsidR="00CB4B72" w:rsidRDefault="00CB4B72" w:rsidP="00CB4B72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14:paraId="2C622AD0" w14:textId="363098B1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</w:t>
      </w:r>
      <w:r w:rsidRPr="002A5EAF">
        <w:rPr>
          <w:rFonts w:ascii="TH SarabunIT๙" w:hAnsi="TH SarabunIT๙" w:cs="TH SarabunIT๙"/>
          <w:sz w:val="32"/>
          <w:szCs w:val="32"/>
          <w:cs/>
        </w:rPr>
        <w:t>/ว</w:t>
      </w:r>
      <w:r w:rsidR="002A5EAF" w:rsidRPr="002A5EAF">
        <w:rPr>
          <w:rFonts w:ascii="TH SarabunIT๙" w:hAnsi="TH SarabunIT๙" w:cs="TH SarabunIT๙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4D1135B8" w14:textId="77777777" w:rsidR="00CB4B72" w:rsidRPr="007B0627" w:rsidRDefault="00CB4B72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  <w:r w:rsidR="007B0627">
        <w:rPr>
          <w:rFonts w:ascii="TH SarabunPSK" w:hAnsi="TH SarabunPSK" w:cs="TH SarabunPSK"/>
          <w:sz w:val="32"/>
          <w:szCs w:val="32"/>
          <w:cs/>
        </w:rPr>
        <w:tab/>
      </w:r>
    </w:p>
    <w:p w14:paraId="2855CFE6" w14:textId="77777777" w:rsidR="002A5EAF" w:rsidRDefault="007B0627" w:rsidP="002A5E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7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A5EA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2A5EAF"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7F156479" w14:textId="77777777" w:rsidR="002A5EAF" w:rsidRDefault="002A5EAF" w:rsidP="002A5EAF">
      <w:pPr>
        <w:rPr>
          <w:rFonts w:ascii="TH SarabunIT๙" w:hAnsi="TH SarabunIT๙" w:cs="TH SarabunIT๙"/>
          <w:sz w:val="16"/>
          <w:szCs w:val="16"/>
        </w:rPr>
      </w:pPr>
    </w:p>
    <w:p w14:paraId="72BC5F74" w14:textId="77777777" w:rsidR="002A5EAF" w:rsidRDefault="002A5EAF" w:rsidP="002A5E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  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3FA6DBC1" w14:textId="77777777" w:rsidR="002A5EAF" w:rsidRDefault="002A5EAF" w:rsidP="002A5EAF">
      <w:pPr>
        <w:rPr>
          <w:rFonts w:ascii="TH SarabunIT๙" w:hAnsi="TH SarabunIT๙" w:cs="TH SarabunIT๙"/>
          <w:sz w:val="16"/>
          <w:szCs w:val="16"/>
          <w:cs/>
        </w:rPr>
      </w:pPr>
    </w:p>
    <w:p w14:paraId="7F494344" w14:textId="77777777" w:rsidR="002A5EAF" w:rsidRDefault="002A5EAF" w:rsidP="002A5EAF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38A684D6" w14:textId="77777777" w:rsidR="002A5EAF" w:rsidRDefault="002A5EAF" w:rsidP="002A5EA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1. ระเบียบวาระการประชุมสภา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  1  ชุด</w:t>
      </w:r>
    </w:p>
    <w:p w14:paraId="6742C667" w14:textId="77777777" w:rsidR="002A5EAF" w:rsidRPr="003F1BAF" w:rsidRDefault="002A5EAF" w:rsidP="002A5EAF">
      <w:pPr>
        <w:spacing w:after="120"/>
        <w:rPr>
          <w:rFonts w:ascii="TH SarabunIT๙" w:hAnsi="TH SarabunIT๙" w:cs="TH SarabunIT๙" w:hint="cs"/>
          <w:sz w:val="12"/>
          <w:szCs w:val="12"/>
          <w:cs/>
        </w:rPr>
      </w:pPr>
    </w:p>
    <w:p w14:paraId="07C25442" w14:textId="77777777" w:rsidR="002A5EAF" w:rsidRDefault="002A5EAF" w:rsidP="002A5EA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5271E99" w14:textId="77777777" w:rsidR="002A5EAF" w:rsidRDefault="002A5EAF" w:rsidP="002A5EAF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ธันวาคม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08CDBD62" w14:textId="77777777" w:rsidR="002A5EAF" w:rsidRDefault="002A5EAF" w:rsidP="002A5EAF">
      <w:pPr>
        <w:rPr>
          <w:rFonts w:ascii="TH SarabunIT๙" w:hAnsi="TH SarabunIT๙" w:cs="TH SarabunIT๙"/>
          <w:sz w:val="12"/>
          <w:szCs w:val="12"/>
        </w:rPr>
      </w:pPr>
    </w:p>
    <w:p w14:paraId="57E71E5C" w14:textId="77777777" w:rsidR="002A5EAF" w:rsidRDefault="002A5EAF" w:rsidP="002A5EA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901D84C" w14:textId="58848D61" w:rsidR="007B0627" w:rsidRDefault="007B0627" w:rsidP="002A5EAF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D3DD9C" w14:textId="77777777" w:rsidR="007B0627" w:rsidRDefault="007B0627" w:rsidP="007B062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18E98935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</w:p>
    <w:p w14:paraId="5241806F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35E8F56C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451BF492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C8251B0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0E84C62D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16B35BC8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79D4BA4E" w14:textId="77777777" w:rsidR="007B0627" w:rsidRDefault="007B0627" w:rsidP="007B062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0FC3A7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75B07D9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0904059C" w14:textId="77777777" w:rsidR="00EE039B" w:rsidRDefault="00EE039B" w:rsidP="007B0627">
      <w:pPr>
        <w:rPr>
          <w:rFonts w:ascii="TH SarabunPSK" w:hAnsi="TH SarabunPSK" w:cs="TH SarabunPSK"/>
          <w:sz w:val="32"/>
          <w:szCs w:val="32"/>
        </w:rPr>
      </w:pPr>
    </w:p>
    <w:p w14:paraId="7A57D483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680913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5D4EB1FB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08E08098" w14:textId="177464F1" w:rsidR="00491031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675124BA" w14:textId="2EFACFBC" w:rsidR="002A5EAF" w:rsidRDefault="002A5EAF" w:rsidP="007B0627">
      <w:pPr>
        <w:rPr>
          <w:rFonts w:ascii="TH SarabunIT๙" w:hAnsi="TH SarabunIT๙" w:cs="TH SarabunIT๙"/>
          <w:sz w:val="32"/>
          <w:szCs w:val="32"/>
        </w:rPr>
      </w:pPr>
    </w:p>
    <w:p w14:paraId="670022CE" w14:textId="77777777" w:rsidR="002A5EAF" w:rsidRDefault="002A5EAF" w:rsidP="007B0627">
      <w:pPr>
        <w:rPr>
          <w:rFonts w:ascii="TH SarabunIT๙" w:hAnsi="TH SarabunIT๙" w:cs="TH SarabunIT๙" w:hint="cs"/>
          <w:sz w:val="32"/>
          <w:szCs w:val="32"/>
          <w:cs/>
        </w:rPr>
      </w:pPr>
    </w:p>
    <w:p w14:paraId="678DE8CD" w14:textId="77777777" w:rsidR="007B0627" w:rsidRPr="00D96853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18F0DDD" w14:textId="6A349364" w:rsidR="001C46CB" w:rsidRDefault="007B0627" w:rsidP="00905EDA">
      <w:pPr>
        <w:rPr>
          <w:rFonts w:ascii="TH SarabunPSK" w:hAnsi="TH SarabunPSK" w:cs="TH SarabunPSK"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proofErr w:type="gram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proofErr w:type="gramEnd"/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3EF644CA" w14:textId="08B9DF37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5DB4EEAF" w14:textId="79E2BB5C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C2DFC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ระเบียบวาระการประชุมสภาองค์การบริหารส่วนตำบลบาโงยซิ</w:t>
      </w:r>
      <w:proofErr w:type="spellStart"/>
      <w:r w:rsidRPr="002C2DF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A3AAC0A" w14:textId="5155FCF0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2565</w:t>
      </w:r>
    </w:p>
    <w:p w14:paraId="05815EE9" w14:textId="70AE1604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2A5EAF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2565 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14:paraId="558C82D3" w14:textId="65E89B6A" w:rsidR="00AB7B96" w:rsidRDefault="00AB7B96" w:rsidP="002C2DFC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0DA53871" w14:textId="6EC2D17B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DA6D241" w14:textId="23DCD252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97D4AEF" w14:textId="6F1B9BFC" w:rsidR="002C2DFC" w:rsidRPr="00165F6D" w:rsidRDefault="002C2DFC" w:rsidP="002C2DF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แจ้งเพื่อทราบ</w:t>
      </w:r>
    </w:p>
    <w:p w14:paraId="062541F2" w14:textId="210942AF" w:rsidR="002C2DFC" w:rsidRDefault="002A5EAF" w:rsidP="00622B59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A5EAF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ขอความอนุเคราะห์ส่งบุคลากรเข้าร่วมโครงการใกอบรมหลักสูตร การกระชุมสภาท้องถิ่นตามระเบียบข้อบังคบของกระทรวงมหาดไทย ภายใต้บทบาทและอำนาจหน้าที่ของประธานสภาท้องถิ่น สมาชิกสภาท้องถิ่น และผู้บริหารท้องถิ่น จังหวัดยะลา</w:t>
      </w:r>
    </w:p>
    <w:p w14:paraId="7B4FF6B5" w14:textId="35B22BE3" w:rsidR="002A5EAF" w:rsidRPr="002A5EAF" w:rsidRDefault="002A5EAF" w:rsidP="00622B59">
      <w:pPr>
        <w:pStyle w:val="a5"/>
        <w:numPr>
          <w:ilvl w:val="1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การจัดโครงการส่งเสริมศักยภาพเด็กและเยาวชน ประจำปีงบประมาณ 2566</w:t>
      </w:r>
    </w:p>
    <w:p w14:paraId="0D1FD8FD" w14:textId="77777777" w:rsidR="00165F6D" w:rsidRDefault="00165F6D" w:rsidP="002C2DFC">
      <w:pPr>
        <w:rPr>
          <w:rFonts w:ascii="TH SarabunIT๙" w:hAnsi="TH SarabunIT๙" w:cs="TH SarabunIT๙"/>
          <w:sz w:val="32"/>
          <w:szCs w:val="32"/>
        </w:rPr>
      </w:pPr>
    </w:p>
    <w:p w14:paraId="3697567F" w14:textId="5EB2D19A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รับรองรายงานการประชุม</w:t>
      </w:r>
    </w:p>
    <w:p w14:paraId="37F80809" w14:textId="7B201008" w:rsidR="002A5EAF" w:rsidRDefault="002A5EAF" w:rsidP="002C2DF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FABD2CA" w14:textId="77777777" w:rsidR="002A5EAF" w:rsidRDefault="002A5EAF" w:rsidP="002C2DFC">
      <w:pPr>
        <w:rPr>
          <w:rFonts w:ascii="TH SarabunIT๙" w:hAnsi="TH SarabunIT๙" w:cs="TH SarabunIT๙"/>
          <w:sz w:val="32"/>
          <w:szCs w:val="32"/>
        </w:rPr>
      </w:pPr>
    </w:p>
    <w:p w14:paraId="70E767FD" w14:textId="4159089A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EAFF93" w14:textId="29F018A9" w:rsidR="002C2DFC" w:rsidRPr="00165F6D" w:rsidRDefault="002C2DFC" w:rsidP="002C2DF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2A5EAF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</w:t>
      </w:r>
      <w:r w:rsidR="00AB7B9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</w:t>
      </w:r>
      <w:r w:rsidR="002A5EAF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ทราบ</w:t>
      </w:r>
    </w:p>
    <w:p w14:paraId="75486832" w14:textId="77777777" w:rsidR="00841E9B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841E9B">
        <w:rPr>
          <w:rFonts w:ascii="TH SarabunIT๙" w:hAnsi="TH SarabunIT๙" w:cs="TH SarabunIT๙" w:hint="cs"/>
          <w:sz w:val="32"/>
          <w:szCs w:val="32"/>
          <w:cs/>
        </w:rPr>
        <w:t>เรื่องรายงานการติดตามประเมินผลรอบปีงบประมาณ พ.ศ. 2565</w:t>
      </w:r>
    </w:p>
    <w:p w14:paraId="1E979943" w14:textId="77777777" w:rsidR="00841E9B" w:rsidRDefault="00841E9B" w:rsidP="002C2DFC">
      <w:pPr>
        <w:rPr>
          <w:rFonts w:ascii="TH SarabunIT๙" w:hAnsi="TH SarabunIT๙" w:cs="TH SarabunIT๙"/>
          <w:sz w:val="32"/>
          <w:szCs w:val="32"/>
        </w:rPr>
      </w:pPr>
    </w:p>
    <w:p w14:paraId="387A857F" w14:textId="77777777" w:rsidR="00841E9B" w:rsidRDefault="00841E9B" w:rsidP="002C2DFC">
      <w:pPr>
        <w:rPr>
          <w:rFonts w:ascii="TH SarabunIT๙" w:hAnsi="TH SarabunIT๙" w:cs="TH SarabunIT๙"/>
          <w:sz w:val="32"/>
          <w:szCs w:val="32"/>
        </w:rPr>
      </w:pPr>
      <w:r w:rsidRPr="00841E9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เพื่อพิจารณา</w:t>
      </w:r>
    </w:p>
    <w:p w14:paraId="5FF74818" w14:textId="53562B42" w:rsidR="002C2DFC" w:rsidRDefault="00841E9B" w:rsidP="00841E9B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เรื่องเข้าทำประโยชน์ในพื้นที่ป่าไม้ และขอผ่อนพันมติคณะรัฐมนตรี เมื่อวันที่ 5 ก.ค. 2563 ในกรณีที่ปรากฎว่า ยังมีส่วนราชการได้เข้าทำประโยชน์ในพื้นที่ป่า ก่อนได้รับอนุญาต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พิจารณาคัดเลือกเลขานุการสภา อบต. แทนตำแหน่งที่ว่าง</w:t>
      </w:r>
    </w:p>
    <w:p w14:paraId="7BA53F6F" w14:textId="0399D15F" w:rsidR="002C2DFC" w:rsidRDefault="00841E9B" w:rsidP="00841E9B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2C2DFC"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เร่งรัดจัดส่งเอกสารประกอบคำขอตามมติคณะรัฐมนตรี เมื่อวันที่ 23 มิถุนายน  2563 และเมื่อวันที่ 11 พฤษภาคม  2564 กรณีส่วนราชการหรือหน่วยงานของรัฐดำเนินการในพื้นที่ป่าไม้ก่อนได้รับอนุญาต</w:t>
      </w:r>
    </w:p>
    <w:p w14:paraId="6F88F071" w14:textId="6E7A434F" w:rsidR="00C27CB6" w:rsidRDefault="00BD3223" w:rsidP="00841E9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4E2CA77" w14:textId="46B859E0" w:rsidR="00165F6D" w:rsidRDefault="00165F6D" w:rsidP="00165F6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="00841E9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เรื่องอื่นๆ(ถ้ามี)</w:t>
      </w:r>
    </w:p>
    <w:p w14:paraId="7ABACC50" w14:textId="67357225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0868DDBF" w14:textId="30B108CC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12AB50A8" w14:textId="0710B84B" w:rsidR="00165F6D" w:rsidRPr="00165F6D" w:rsidRDefault="00165F6D" w:rsidP="00165F6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sectPr w:rsidR="00165F6D" w:rsidRPr="00165F6D" w:rsidSect="003C774B">
      <w:pgSz w:w="11906" w:h="16838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B968CA"/>
    <w:multiLevelType w:val="multilevel"/>
    <w:tmpl w:val="D3A288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72"/>
    <w:rsid w:val="00017917"/>
    <w:rsid w:val="0011763C"/>
    <w:rsid w:val="00165F6D"/>
    <w:rsid w:val="001C46CB"/>
    <w:rsid w:val="001E1F37"/>
    <w:rsid w:val="00201E8C"/>
    <w:rsid w:val="0021221D"/>
    <w:rsid w:val="00212F16"/>
    <w:rsid w:val="002A5EAF"/>
    <w:rsid w:val="002C2DFC"/>
    <w:rsid w:val="00315483"/>
    <w:rsid w:val="00322D73"/>
    <w:rsid w:val="003C774B"/>
    <w:rsid w:val="003F1BAF"/>
    <w:rsid w:val="00491031"/>
    <w:rsid w:val="004E0AD3"/>
    <w:rsid w:val="004E6A18"/>
    <w:rsid w:val="00503E0E"/>
    <w:rsid w:val="00554C13"/>
    <w:rsid w:val="005739D2"/>
    <w:rsid w:val="005F6A3F"/>
    <w:rsid w:val="00627323"/>
    <w:rsid w:val="006D66AE"/>
    <w:rsid w:val="00713716"/>
    <w:rsid w:val="007B0627"/>
    <w:rsid w:val="00841E9B"/>
    <w:rsid w:val="008E33CF"/>
    <w:rsid w:val="00905EDA"/>
    <w:rsid w:val="009A5AE3"/>
    <w:rsid w:val="00A14AF9"/>
    <w:rsid w:val="00A32959"/>
    <w:rsid w:val="00A933B9"/>
    <w:rsid w:val="00A93619"/>
    <w:rsid w:val="00AB7B96"/>
    <w:rsid w:val="00AD1B66"/>
    <w:rsid w:val="00AF7C06"/>
    <w:rsid w:val="00B2288F"/>
    <w:rsid w:val="00B427D5"/>
    <w:rsid w:val="00BC79B4"/>
    <w:rsid w:val="00BD3223"/>
    <w:rsid w:val="00C27CB6"/>
    <w:rsid w:val="00C93D96"/>
    <w:rsid w:val="00CB4B72"/>
    <w:rsid w:val="00D96853"/>
    <w:rsid w:val="00E05F5C"/>
    <w:rsid w:val="00E41772"/>
    <w:rsid w:val="00E67D38"/>
    <w:rsid w:val="00EE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2D3084"/>
  <w15:chartTrackingRefBased/>
  <w15:docId w15:val="{A0E75329-2C2A-49D5-83A5-DE92AFC7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B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853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6853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C2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2023-03-15T02:44:00Z</cp:lastPrinted>
  <dcterms:created xsi:type="dcterms:W3CDTF">2023-06-09T04:22:00Z</dcterms:created>
  <dcterms:modified xsi:type="dcterms:W3CDTF">2023-06-09T04:39:00Z</dcterms:modified>
</cp:coreProperties>
</file>