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C4F4E" w14:textId="77777777" w:rsidR="006A57C4" w:rsidRPr="006A57C4" w:rsidRDefault="006A57C4" w:rsidP="006A57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77C49A" wp14:editId="6C15883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90675" cy="1270635"/>
            <wp:effectExtent l="0" t="0" r="9525" b="5715"/>
            <wp:wrapTopAndBottom/>
            <wp:docPr id="1" name="รูปภาพ 1" descr="C:\Users\User\Pictur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age0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2E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8E42E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บาโง</w:t>
      </w:r>
      <w:r w:rsidRPr="006A57C4">
        <w:rPr>
          <w:rFonts w:ascii="TH SarabunIT๙" w:hAnsi="TH SarabunIT๙" w:cs="TH SarabunIT๙"/>
          <w:b/>
          <w:bCs/>
          <w:sz w:val="32"/>
          <w:szCs w:val="32"/>
          <w:cs/>
        </w:rPr>
        <w:t>ยซิ</w:t>
      </w:r>
      <w:proofErr w:type="spellStart"/>
      <w:r w:rsidRPr="006A57C4">
        <w:rPr>
          <w:rFonts w:ascii="TH SarabunIT๙" w:hAnsi="TH SarabunIT๙" w:cs="TH SarabunIT๙"/>
          <w:b/>
          <w:bCs/>
          <w:sz w:val="32"/>
          <w:szCs w:val="32"/>
          <w:cs/>
        </w:rPr>
        <w:t>แน</w:t>
      </w:r>
      <w:proofErr w:type="spellEnd"/>
    </w:p>
    <w:p w14:paraId="5B1B6543" w14:textId="346824C9" w:rsidR="006A57C4" w:rsidRDefault="006A57C4" w:rsidP="006A57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57C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นโยบายการบริหา</w:t>
      </w:r>
      <w:r w:rsidR="008E42E8">
        <w:rPr>
          <w:rFonts w:ascii="TH SarabunIT๙" w:hAnsi="TH SarabunIT๙" w:cs="TH SarabunIT๙"/>
          <w:b/>
          <w:bCs/>
          <w:sz w:val="32"/>
          <w:szCs w:val="32"/>
          <w:cs/>
        </w:rPr>
        <w:t>รความเสี่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ยง ประจำ</w:t>
      </w:r>
      <w:r w:rsidR="008E42E8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๒</w:t>
      </w:r>
      <w:r w:rsidR="008E42E8">
        <w:rPr>
          <w:rFonts w:ascii="TH SarabunIT๙" w:hAnsi="TH SarabunIT๙" w:cs="TH SarabunIT๙" w:hint="cs"/>
          <w:b/>
          <w:bCs/>
          <w:sz w:val="32"/>
          <w:szCs w:val="32"/>
          <w:cs/>
        </w:rPr>
        <w:t>56</w:t>
      </w:r>
      <w:r w:rsidR="003601F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450893D5" w14:textId="77777777" w:rsidR="006A57C4" w:rsidRPr="006A57C4" w:rsidRDefault="006A57C4" w:rsidP="006A57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1C19B5" w14:textId="77777777" w:rsidR="006A57C4" w:rsidRDefault="006A57C4" w:rsidP="006A57C4">
      <w:pPr>
        <w:spacing w:after="0" w:line="240" w:lineRule="auto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57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ได้ดำเนินการจัดทำแผ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จั</w:t>
      </w:r>
      <w:r w:rsidRPr="006A57C4">
        <w:rPr>
          <w:rFonts w:ascii="TH SarabunIT๙" w:hAnsi="TH SarabunIT๙" w:cs="TH SarabunIT๙"/>
          <w:sz w:val="32"/>
          <w:szCs w:val="32"/>
          <w:cs/>
        </w:rPr>
        <w:t>ดการความเสี่ย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โดยถือปฏิ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บัติตาม</w:t>
      </w:r>
      <w:r w:rsidRPr="006A57C4">
        <w:rPr>
          <w:rFonts w:ascii="TH SarabunIT๙" w:hAnsi="TH SarabunIT๙" w:cs="TH SarabunIT๙"/>
          <w:sz w:val="32"/>
          <w:szCs w:val="32"/>
          <w:cs/>
        </w:rPr>
        <w:t>หลักเกณฑ์กระทรวงการคลังว่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A57C4">
        <w:rPr>
          <w:rFonts w:ascii="TH SarabunIT๙" w:hAnsi="TH SarabunIT๙" w:cs="TH SarabunIT๙"/>
          <w:sz w:val="32"/>
          <w:szCs w:val="32"/>
          <w:cs/>
        </w:rPr>
        <w:t>ด้วยมาต</w:t>
      </w:r>
      <w:r>
        <w:rPr>
          <w:rFonts w:ascii="TH SarabunIT๙" w:hAnsi="TH SarabunIT๙" w:cs="TH SarabunIT๙"/>
          <w:sz w:val="32"/>
          <w:szCs w:val="32"/>
          <w:cs/>
        </w:rPr>
        <w:t>รฐานและหลักเกณฑ์ปฏิบัติการ 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</w:t>
      </w:r>
      <w:r>
        <w:rPr>
          <w:rFonts w:ascii="TH SarabunIT๙" w:hAnsi="TH SarabunIT๙" w:cs="TH SarabunIT๙"/>
          <w:sz w:val="32"/>
          <w:szCs w:val="32"/>
          <w:cs/>
        </w:rPr>
        <w:t>หา</w:t>
      </w:r>
      <w:r>
        <w:rPr>
          <w:rFonts w:ascii="TH SarabunIT๙" w:hAnsi="TH SarabunIT๙" w:cs="TH SarabunIT๙" w:hint="cs"/>
          <w:sz w:val="32"/>
          <w:szCs w:val="32"/>
          <w:cs/>
        </w:rPr>
        <w:t>รจั</w:t>
      </w:r>
      <w:r w:rsidRPr="006A57C4">
        <w:rPr>
          <w:rFonts w:ascii="TH SarabunIT๙" w:hAnsi="TH SarabunIT๙" w:cs="TH SarabunIT๙"/>
          <w:sz w:val="32"/>
          <w:szCs w:val="32"/>
          <w:cs/>
        </w:rPr>
        <w:t>ดการความเสี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A57C4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/>
          <w:sz w:val="32"/>
          <w:szCs w:val="32"/>
          <w:cs/>
        </w:rPr>
        <w:t>หน่วยงานของรัฐ พ.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6A57C4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 ๕ </w:t>
      </w:r>
      <w:r>
        <w:rPr>
          <w:rFonts w:ascii="TH SarabunIT๙" w:hAnsi="TH SarabunIT๙" w:cs="TH SarabunIT๙" w:hint="cs"/>
          <w:sz w:val="32"/>
          <w:szCs w:val="32"/>
          <w:cs/>
        </w:rPr>
        <w:t>โด</w:t>
      </w:r>
      <w:r>
        <w:rPr>
          <w:rFonts w:ascii="TH SarabunIT๙" w:hAnsi="TH SarabunIT๙" w:cs="TH SarabunIT๙"/>
          <w:sz w:val="32"/>
          <w:szCs w:val="32"/>
          <w:cs/>
        </w:rPr>
        <w:t>ยมีวัตถุประสงค์เพื่อให้หน่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6A57C4">
        <w:rPr>
          <w:rFonts w:ascii="TH SarabunIT๙" w:hAnsi="TH SarabunIT๙" w:cs="TH SarabunIT๙"/>
          <w:sz w:val="32"/>
          <w:szCs w:val="32"/>
          <w:cs/>
        </w:rPr>
        <w:t>ยง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นของรัฐจัดให้มีการบริ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6A57C4">
        <w:rPr>
          <w:rFonts w:ascii="TH SarabunIT๙" w:hAnsi="TH SarabunIT๙" w:cs="TH SarabunIT๙"/>
          <w:sz w:val="32"/>
          <w:szCs w:val="32"/>
          <w:cs/>
        </w:rPr>
        <w:t>ารจัดการความ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A57C4">
        <w:rPr>
          <w:rFonts w:ascii="TH SarabunIT๙" w:hAnsi="TH SarabunIT๙" w:cs="TH SarabunIT๙"/>
          <w:sz w:val="32"/>
          <w:szCs w:val="32"/>
          <w:cs/>
        </w:rPr>
        <w:t>สี่ยงเป็นไปตามบ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6A57C4">
        <w:rPr>
          <w:rFonts w:ascii="TH SarabunIT๙" w:hAnsi="TH SarabunIT๙" w:cs="TH SarabunIT๙"/>
          <w:sz w:val="32"/>
          <w:szCs w:val="32"/>
          <w:cs/>
        </w:rPr>
        <w:t>บัญญัติแห่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พระราชบัญญัติวิ</w:t>
      </w:r>
      <w:r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6A57C4">
        <w:rPr>
          <w:rFonts w:ascii="TH SarabunIT๙" w:hAnsi="TH SarabunIT๙" w:cs="TH SarabunIT๙"/>
          <w:sz w:val="32"/>
          <w:szCs w:val="32"/>
          <w:cs/>
        </w:rPr>
        <w:t>ยการ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งิน การคลังของ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Pr="006A57C4">
        <w:rPr>
          <w:rFonts w:ascii="TH SarabunIT๙" w:hAnsi="TH SarabunIT๙" w:cs="TH SarabunIT๙"/>
          <w:sz w:val="32"/>
          <w:szCs w:val="32"/>
          <w:cs/>
        </w:rPr>
        <w:t>ฐ พ.ศ.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รา ๗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บั</w:t>
      </w:r>
      <w:r w:rsidRPr="006A57C4">
        <w:rPr>
          <w:rFonts w:ascii="TH SarabunIT๙" w:hAnsi="TH SarabunIT๙" w:cs="TH SarabunIT๙"/>
          <w:sz w:val="32"/>
          <w:szCs w:val="32"/>
          <w:cs/>
        </w:rPr>
        <w:t>ญญัติให้</w:t>
      </w:r>
      <w:r>
        <w:rPr>
          <w:rFonts w:ascii="TH SarabunIT๙" w:hAnsi="TH SarabunIT๙" w:cs="TH SarabunIT๙"/>
          <w:sz w:val="32"/>
          <w:szCs w:val="32"/>
          <w:cs/>
        </w:rPr>
        <w:t>หน่วยงานของรัฐจัดให้มีการตรวจส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6A57C4">
        <w:rPr>
          <w:rFonts w:ascii="TH SarabunIT๙" w:hAnsi="TH SarabunIT๙" w:cs="TH SarabunIT๙"/>
          <w:sz w:val="32"/>
          <w:szCs w:val="32"/>
          <w:cs/>
        </w:rPr>
        <w:t>บภายใน การควบคุมภายในและการบริหารจัดการความเสี่ยง โดยให้ถือ</w:t>
      </w:r>
      <w:r>
        <w:rPr>
          <w:rFonts w:ascii="TH SarabunIT๙" w:hAnsi="TH SarabunIT๙" w:cs="TH SarabunIT๙"/>
          <w:sz w:val="32"/>
          <w:szCs w:val="32"/>
          <w:cs/>
        </w:rPr>
        <w:t>ปฏิบัติตามมาตรฐานและหล</w:t>
      </w:r>
      <w:r>
        <w:rPr>
          <w:rFonts w:ascii="TH SarabunIT๙" w:hAnsi="TH SarabunIT๙" w:cs="TH SarabunIT๙" w:hint="cs"/>
          <w:sz w:val="32"/>
          <w:szCs w:val="32"/>
          <w:cs/>
        </w:rPr>
        <w:t>ัก</w:t>
      </w:r>
      <w:r>
        <w:rPr>
          <w:rFonts w:ascii="TH SarabunIT๙" w:hAnsi="TH SarabunIT๙" w:cs="TH SarabunIT๙"/>
          <w:sz w:val="32"/>
          <w:szCs w:val="32"/>
          <w:cs/>
        </w:rPr>
        <w:t>เกณฑ์ที่กระ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  <w:cs/>
        </w:rPr>
        <w:t>รวงการค</w:t>
      </w:r>
      <w:r>
        <w:rPr>
          <w:rFonts w:ascii="TH SarabunIT๙" w:hAnsi="TH SarabunIT๙" w:cs="TH SarabunIT๙" w:hint="cs"/>
          <w:sz w:val="32"/>
          <w:szCs w:val="32"/>
          <w:cs/>
        </w:rPr>
        <w:t>ลั</w:t>
      </w:r>
      <w:r w:rsidRPr="006A57C4">
        <w:rPr>
          <w:rFonts w:ascii="TH SarabunIT๙" w:hAnsi="TH SarabunIT๙" w:cs="TH SarabunIT๙"/>
          <w:sz w:val="32"/>
          <w:szCs w:val="32"/>
          <w:cs/>
        </w:rPr>
        <w:t>งกำหนด</w:t>
      </w:r>
    </w:p>
    <w:p w14:paraId="26732C35" w14:textId="77777777" w:rsidR="003601FD" w:rsidRPr="003601FD" w:rsidRDefault="003601FD" w:rsidP="006A57C4">
      <w:pPr>
        <w:spacing w:after="0" w:line="240" w:lineRule="auto"/>
        <w:ind w:right="-188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521331F5" w14:textId="77777777" w:rsidR="006A57C4" w:rsidRPr="006A57C4" w:rsidRDefault="006A57C4" w:rsidP="006A57C4">
      <w:pPr>
        <w:spacing w:after="0" w:line="240" w:lineRule="auto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เพื่อให้การปฏิบัติการขององค์การบริหารส่วนตำบลบาโงยซิ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บรรลุวัตถุประสงค์ของการจัดทำแผนบริหารจัดการความเสี่ยง ในด้านประสิทธิภาพและประสิทธิผลของการดำเนินงาน และเพื่อให้มีระบบ</w:t>
      </w:r>
      <w:r w:rsidR="00721243"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ในการบริหารจัดการความเสี่ยงอย่างเป็นรูปธรรม ลดปัจจัยที่ส่งผลกระทบต่อความสำเร็จขององค์กรให้อยู่ในระดับที่ยอมรับได้ </w:t>
      </w:r>
      <w:r w:rsidR="00721243" w:rsidRPr="006A57C4">
        <w:rPr>
          <w:rFonts w:ascii="TH SarabunIT๙" w:hAnsi="TH SarabunIT๙" w:cs="TH SarabunIT๙"/>
          <w:sz w:val="32"/>
          <w:szCs w:val="32"/>
          <w:cs/>
        </w:rPr>
        <w:t>จึงกำหนดนโยบายการบริหารความเสี่ยง ดังนี้</w:t>
      </w:r>
    </w:p>
    <w:p w14:paraId="457071EC" w14:textId="77777777" w:rsidR="006A57C4" w:rsidRPr="006A57C4" w:rsidRDefault="00721243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๑.กำหนดให้การบริ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ารความเสี่ยงเป็นความรับผิดชอบของพนักงานในทุกระดับชั้นต้องดำ</w:t>
      </w:r>
      <w:r>
        <w:rPr>
          <w:rFonts w:ascii="TH SarabunIT๙" w:hAnsi="TH SarabunIT๙" w:cs="TH SarabunIT๙" w:hint="cs"/>
          <w:sz w:val="32"/>
          <w:szCs w:val="32"/>
          <w:cs/>
        </w:rPr>
        <w:t>เนิน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ปริหารจัดการค</w:t>
      </w:r>
      <w:r>
        <w:rPr>
          <w:rFonts w:ascii="TH SarabunIT๙" w:hAnsi="TH SarabunIT๙" w:cs="TH SarabunIT๙"/>
          <w:sz w:val="32"/>
          <w:szCs w:val="32"/>
          <w:cs/>
        </w:rPr>
        <w:t>วามเสี่ยง โดยให้การดำเนินการบริ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วามเสี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ยงเป็นส่วนหนึ่งของการปฏิบัติงานปกติ</w:t>
      </w:r>
    </w:p>
    <w:p w14:paraId="05CF567C" w14:textId="77777777" w:rsidR="006A57C4" w:rsidRPr="006A57C4" w:rsidRDefault="00721243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</w:t>
      </w:r>
      <w:r w:rsidR="006A57C4" w:rsidRPr="006A57C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กำหนดให้ทุกส่วนรา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การ มี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ผิ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>
        <w:rPr>
          <w:rFonts w:ascii="TH SarabunIT๙" w:hAnsi="TH SarabunIT๙" w:cs="TH SarabunIT๙"/>
          <w:sz w:val="32"/>
          <w:szCs w:val="32"/>
          <w:cs/>
        </w:rPr>
        <w:t>อบประเ</w:t>
      </w:r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นความเสี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ยง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ตั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ชี้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ดความเสี่ยง แ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วทางการป้องกันและบรรเทา</w:t>
      </w:r>
      <w:r>
        <w:rPr>
          <w:rFonts w:ascii="TH SarabunIT๙" w:hAnsi="TH SarabunIT๙" w:cs="TH SarabunIT๙" w:hint="cs"/>
          <w:sz w:val="32"/>
          <w:szCs w:val="32"/>
          <w:cs/>
        </w:rPr>
        <w:t>ควา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มสี่ยง หรือความสูญ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สียที่อาจจะเกิดขึ้นในการบริหารจ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ัดการความเสี่ยง 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ดยใช้</w:t>
      </w:r>
    </w:p>
    <w:p w14:paraId="7E358E29" w14:textId="77777777" w:rsidR="006A57C4" w:rsidRPr="006A57C4" w:rsidRDefault="00721243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มาตรฐานการบริ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ารจัดกา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>ความเสี่ยงสำหรับหน่วยงานของ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 xml:space="preserve">ฐ </w:t>
      </w:r>
      <w:r>
        <w:rPr>
          <w:rFonts w:ascii="TH SarabunIT๙" w:hAnsi="TH SarabunIT๙" w:cs="TH SarabunIT๙" w:hint="cs"/>
          <w:sz w:val="32"/>
          <w:szCs w:val="32"/>
          <w:cs/>
        </w:rPr>
        <w:t>โด</w:t>
      </w:r>
      <w:r>
        <w:rPr>
          <w:rFonts w:ascii="TH SarabunIT๙" w:hAnsi="TH SarabunIT๙" w:cs="TH SarabunIT๙"/>
          <w:sz w:val="32"/>
          <w:szCs w:val="32"/>
          <w:cs/>
        </w:rPr>
        <w:t>ยให้ผู้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>
        <w:rPr>
          <w:rFonts w:ascii="TH SarabunIT๙" w:hAnsi="TH SarabunIT๙" w:cs="TH SarabunIT๙"/>
          <w:sz w:val="32"/>
          <w:szCs w:val="32"/>
          <w:cs/>
        </w:rPr>
        <w:t>บผิดชอบฯ จัดทำแผนบริ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ารจั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การความ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ยงเพื่อให้บรร</w:t>
      </w:r>
      <w:r>
        <w:rPr>
          <w:rFonts w:ascii="TH SarabunIT๙" w:hAnsi="TH SarabunIT๙" w:cs="TH SarabunIT๙" w:hint="cs"/>
          <w:sz w:val="32"/>
          <w:szCs w:val="32"/>
          <w:cs/>
        </w:rPr>
        <w:t>ลุ</w:t>
      </w:r>
      <w:r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ถุประสง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รัฐ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 xml:space="preserve"> และให้ผู้รับผิด</w:t>
      </w:r>
      <w:r>
        <w:rPr>
          <w:rFonts w:ascii="TH SarabunIT๙" w:hAnsi="TH SarabunIT๙" w:cs="TH SarabunIT๙" w:hint="cs"/>
          <w:sz w:val="32"/>
          <w:szCs w:val="32"/>
          <w:cs/>
        </w:rPr>
        <w:t>ชอบ</w:t>
      </w:r>
      <w:r>
        <w:rPr>
          <w:rFonts w:ascii="TH SarabunIT๙" w:hAnsi="TH SarabunIT๙" w:cs="TH SarabunIT๙"/>
          <w:sz w:val="32"/>
          <w:szCs w:val="32"/>
          <w:cs/>
        </w:rPr>
        <w:t>ของหน่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ฐจัด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8E42E8">
        <w:rPr>
          <w:rFonts w:ascii="TH SarabunIT๙" w:hAnsi="TH SarabunIT๙" w:cs="TH SarabunIT๙"/>
          <w:sz w:val="32"/>
          <w:szCs w:val="32"/>
          <w:cs/>
        </w:rPr>
        <w:t>ราย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งา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นผลการบริหาจัดการความเสี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E42E8">
        <w:rPr>
          <w:rFonts w:ascii="TH SarabunIT๙" w:hAnsi="TH SarabunIT๙" w:cs="TH SarabunIT๙"/>
          <w:sz w:val="32"/>
          <w:szCs w:val="32"/>
          <w:cs/>
        </w:rPr>
        <w:t>ยงและเสนอให้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หั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ว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น้า</w:t>
      </w:r>
      <w:r w:rsidR="008E42E8">
        <w:rPr>
          <w:rFonts w:ascii="TH SarabunIT๙" w:hAnsi="TH SarabunIT๙" w:cs="TH SarabunIT๙"/>
          <w:sz w:val="32"/>
          <w:szCs w:val="32"/>
          <w:cs/>
        </w:rPr>
        <w:t>หน่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ยง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E42E8">
        <w:rPr>
          <w:rFonts w:ascii="TH SarabunIT๙" w:hAnsi="TH SarabunIT๙" w:cs="TH SarabunIT๙"/>
          <w:sz w:val="32"/>
          <w:szCs w:val="32"/>
          <w:cs/>
        </w:rPr>
        <w:t>นของ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รัฐหรือ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ผู้กำกับดูแลแล้ว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8E42E8">
        <w:rPr>
          <w:rFonts w:ascii="TH SarabunIT๙" w:hAnsi="TH SarabunIT๙" w:cs="TH SarabunIT๙"/>
          <w:sz w:val="32"/>
          <w:szCs w:val="32"/>
          <w:cs/>
        </w:rPr>
        <w:t>ต่กร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 xml:space="preserve">ณี 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พ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จารณาอย่างน้อยปีละ ๑</w:t>
      </w:r>
      <w:r w:rsidR="008E4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14:paraId="679BC728" w14:textId="77777777" w:rsidR="006A57C4" w:rsidRPr="006A57C4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</w:t>
      </w:r>
      <w:r w:rsidR="006A57C4" w:rsidRPr="006A57C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ให้มีการติดตามประเมินผ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และรายงานผลการบริหารจัดการความเสี่ยงรวมทั้งมีการทบทวนปรับปรุงอย่างสม่ำเสมอ</w:t>
      </w:r>
    </w:p>
    <w:p w14:paraId="5E344AEE" w14:textId="77777777" w:rsidR="006A57C4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เมื่อพบเห็นหรือรับ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  <w:cs/>
        </w:rPr>
        <w:t>ราบความเสี่ยงที่อาจจะมีผลกระ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  <w:cs/>
        </w:rPr>
        <w:t>บต่อองค์กร จะต้องรายงานความ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เสี่ยงนั้นให้ผู้ที่เกี่ยวข้องรับทราบทันที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และให้มีการนำเท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โนโลยีมาใช้ในการบริหารจัดการความเสี่ยงด้วย</w:t>
      </w:r>
    </w:p>
    <w:p w14:paraId="0EB32E8E" w14:textId="77777777" w:rsidR="003601FD" w:rsidRPr="003601FD" w:rsidRDefault="003601FD" w:rsidP="006A57C4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172B80E7" w14:textId="77777777" w:rsidR="008E42E8" w:rsidRPr="008E42E8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FCDBBB" w14:textId="2B5D6157" w:rsidR="006A57C4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1FD">
        <w:rPr>
          <w:rFonts w:ascii="TH SarabunIT๙" w:hAnsi="TH SarabunIT๙" w:cs="TH SarabunIT๙"/>
          <w:sz w:val="32"/>
          <w:szCs w:val="32"/>
          <w:cs/>
        </w:rPr>
        <w:tab/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01FD">
        <w:rPr>
          <w:rFonts w:ascii="TH SarabunIT๙" w:hAnsi="TH SarabunIT๙" w:cs="TH SarabunIT๙" w:hint="cs"/>
          <w:sz w:val="32"/>
          <w:szCs w:val="32"/>
          <w:cs/>
        </w:rPr>
        <w:t xml:space="preserve">31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ตุลา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/>
          <w:sz w:val="32"/>
          <w:szCs w:val="32"/>
          <w:cs/>
        </w:rPr>
        <w:t xml:space="preserve">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3601F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 xml:space="preserve"> เป็นตันไป</w:t>
      </w:r>
    </w:p>
    <w:p w14:paraId="2A006573" w14:textId="77777777" w:rsidR="003601FD" w:rsidRPr="003601FD" w:rsidRDefault="003601FD" w:rsidP="006A57C4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51868F84" w14:textId="77777777" w:rsidR="008E42E8" w:rsidRPr="008E42E8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3C9B16" w14:textId="36C08EAC" w:rsidR="006A57C4" w:rsidRDefault="008E42E8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1FD">
        <w:rPr>
          <w:rFonts w:ascii="TH SarabunIT๙" w:hAnsi="TH SarabunIT๙" w:cs="TH SarabunIT๙"/>
          <w:sz w:val="32"/>
          <w:szCs w:val="32"/>
          <w:cs/>
        </w:rPr>
        <w:tab/>
      </w:r>
      <w:r w:rsidR="003601FD">
        <w:rPr>
          <w:rFonts w:ascii="TH SarabunIT๙" w:hAnsi="TH SarabunIT๙" w:cs="TH SarabunIT๙"/>
          <w:sz w:val="32"/>
          <w:szCs w:val="32"/>
          <w:cs/>
        </w:rPr>
        <w:tab/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สั่ง 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01FD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ตุลาคม พ.ศ. ๒๕๖</w:t>
      </w:r>
      <w:r w:rsidR="003601FD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ACEFE14" w14:textId="278CB8D3" w:rsidR="008E42E8" w:rsidRDefault="003601FD" w:rsidP="006A57C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579F00AD" wp14:editId="3ECF4D7A">
            <wp:simplePos x="0" y="0"/>
            <wp:positionH relativeFrom="column">
              <wp:posOffset>2552700</wp:posOffset>
            </wp:positionH>
            <wp:positionV relativeFrom="paragraph">
              <wp:posOffset>121285</wp:posOffset>
            </wp:positionV>
            <wp:extent cx="1590675" cy="562404"/>
            <wp:effectExtent l="0" t="0" r="0" b="0"/>
            <wp:wrapNone/>
            <wp:docPr id="6322579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6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49444" w14:textId="120A1322" w:rsidR="003601FD" w:rsidRPr="003601FD" w:rsidRDefault="003601FD" w:rsidP="006A57C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1F60C98" w14:textId="2D4EB77D" w:rsidR="006A57C4" w:rsidRPr="006A57C4" w:rsidRDefault="00555D3F" w:rsidP="006A57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601FD">
        <w:rPr>
          <w:rFonts w:ascii="TH SarabunIT๙" w:hAnsi="TH SarabunIT๙" w:cs="TH SarabunIT๙" w:hint="cs"/>
          <w:sz w:val="32"/>
          <w:szCs w:val="32"/>
          <w:cs/>
        </w:rPr>
        <w:t xml:space="preserve">    (นาย</w:t>
      </w:r>
      <w:proofErr w:type="spellStart"/>
      <w:r w:rsidR="003601FD">
        <w:rPr>
          <w:rFonts w:ascii="TH SarabunIT๙" w:hAnsi="TH SarabunIT๙" w:cs="TH SarabunIT๙" w:hint="cs"/>
          <w:sz w:val="32"/>
          <w:szCs w:val="32"/>
          <w:cs/>
        </w:rPr>
        <w:t>อั</w:t>
      </w:r>
      <w:proofErr w:type="spellEnd"/>
      <w:r w:rsidR="003601FD">
        <w:rPr>
          <w:rFonts w:ascii="TH SarabunIT๙" w:hAnsi="TH SarabunIT๙" w:cs="TH SarabunIT๙" w:hint="cs"/>
          <w:sz w:val="32"/>
          <w:szCs w:val="32"/>
          <w:cs/>
        </w:rPr>
        <w:t>มร</w:t>
      </w:r>
      <w:proofErr w:type="spellStart"/>
      <w:r w:rsidR="003601FD">
        <w:rPr>
          <w:rFonts w:ascii="TH SarabunIT๙" w:hAnsi="TH SarabunIT๙" w:cs="TH SarabunIT๙" w:hint="cs"/>
          <w:sz w:val="32"/>
          <w:szCs w:val="32"/>
          <w:cs/>
        </w:rPr>
        <w:t>ัล</w:t>
      </w:r>
      <w:proofErr w:type="spellEnd"/>
      <w:r w:rsidR="003601FD">
        <w:rPr>
          <w:rFonts w:ascii="TH SarabunIT๙" w:hAnsi="TH SarabunIT๙" w:cs="TH SarabunIT๙" w:hint="cs"/>
          <w:sz w:val="32"/>
          <w:szCs w:val="32"/>
          <w:cs/>
        </w:rPr>
        <w:t xml:space="preserve">   สะ</w:t>
      </w:r>
      <w:proofErr w:type="spellStart"/>
      <w:r w:rsidR="003601FD"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 w:rsidR="003601F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0E88D0B" w14:textId="371D971E" w:rsidR="00C84519" w:rsidRDefault="00555D3F" w:rsidP="006A57C4">
      <w:pPr>
        <w:spacing w:after="0" w:line="240" w:lineRule="auto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BB6B55">
        <w:rPr>
          <w:rFonts w:ascii="TH SarabunIT๙" w:hAnsi="TH SarabunIT๙" w:cs="TH SarabunIT๙"/>
          <w:sz w:val="32"/>
          <w:szCs w:val="32"/>
          <w:cs/>
        </w:rPr>
        <w:t>นายกองค์การบริ</w:t>
      </w:r>
      <w:r w:rsidR="00BB6B55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6A57C4" w:rsidRPr="006A57C4">
        <w:rPr>
          <w:rFonts w:ascii="TH SarabunIT๙" w:hAnsi="TH SarabunIT๙" w:cs="TH SarabunIT๙"/>
          <w:sz w:val="32"/>
          <w:szCs w:val="32"/>
          <w:cs/>
        </w:rPr>
        <w:t>ารส่วนตำบลบาโงยชิ</w:t>
      </w:r>
      <w:proofErr w:type="spellStart"/>
      <w:r w:rsidR="006A57C4" w:rsidRPr="006A57C4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sectPr w:rsidR="00C84519" w:rsidSect="00012B1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C4"/>
    <w:rsid w:val="00012B15"/>
    <w:rsid w:val="001A25E8"/>
    <w:rsid w:val="003601FD"/>
    <w:rsid w:val="00555D3F"/>
    <w:rsid w:val="006A57C4"/>
    <w:rsid w:val="006E0FC9"/>
    <w:rsid w:val="00721243"/>
    <w:rsid w:val="00786837"/>
    <w:rsid w:val="008E42E8"/>
    <w:rsid w:val="00BB6B55"/>
    <w:rsid w:val="00C84519"/>
    <w:rsid w:val="00F5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26DCD"/>
  <w15:docId w15:val="{974B0E1E-04A1-4A58-87CB-B043C958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7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57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cp:lastPrinted>2023-06-09T02:34:00Z</cp:lastPrinted>
  <dcterms:created xsi:type="dcterms:W3CDTF">2023-11-16T07:46:00Z</dcterms:created>
  <dcterms:modified xsi:type="dcterms:W3CDTF">2023-11-16T07:48:00Z</dcterms:modified>
</cp:coreProperties>
</file>